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Default="000965A2" w:rsidP="000965A2">
      <w:pPr>
        <w:tabs>
          <w:tab w:val="left" w:pos="567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ab/>
      </w:r>
      <w:r w:rsidR="0085349D">
        <w:rPr>
          <w:rFonts w:ascii="GHEA Grapalat" w:hAnsi="GHEA Grapalat" w:cs="Sylfaen"/>
          <w:sz w:val="20"/>
        </w:rPr>
        <w:t>Муниципалитет Ашоцк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5349D">
        <w:rPr>
          <w:rFonts w:ascii="GHEA Grapalat" w:hAnsi="GHEA Grapalat"/>
          <w:sz w:val="20"/>
        </w:rPr>
        <w:t xml:space="preserve"> </w:t>
      </w:r>
      <w:r w:rsidR="0085349D">
        <w:rPr>
          <w:rFonts w:ascii="GHEA Grapalat" w:hAnsi="GHEA Grapalat"/>
          <w:sz w:val="20"/>
          <w:lang w:val="en-US"/>
        </w:rPr>
        <w:t>AH</w:t>
      </w:r>
      <w:r w:rsidR="0085349D" w:rsidRPr="0085349D">
        <w:rPr>
          <w:rFonts w:ascii="GHEA Grapalat" w:hAnsi="GHEA Grapalat"/>
          <w:sz w:val="20"/>
        </w:rPr>
        <w:t>-</w:t>
      </w:r>
      <w:r w:rsidR="0085349D">
        <w:rPr>
          <w:rFonts w:ascii="GHEA Grapalat" w:hAnsi="GHEA Grapalat"/>
          <w:sz w:val="20"/>
          <w:lang w:val="en-US"/>
        </w:rPr>
        <w:t>GHAPDzB</w:t>
      </w:r>
      <w:r w:rsidR="00B63BDE">
        <w:rPr>
          <w:rFonts w:ascii="GHEA Grapalat" w:hAnsi="GHEA Grapalat"/>
          <w:sz w:val="20"/>
        </w:rPr>
        <w:t>-19/4</w:t>
      </w:r>
      <w:r w:rsidR="005461BC" w:rsidRPr="008503C1">
        <w:rPr>
          <w:rFonts w:ascii="GHEA Grapalat" w:hAnsi="GHEA Grapalat"/>
          <w:sz w:val="20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85349D">
        <w:rPr>
          <w:rFonts w:ascii="GHEA Grapalat" w:hAnsi="GHEA Grapalat"/>
          <w:sz w:val="20"/>
        </w:rPr>
        <w:t xml:space="preserve">заключенном 6-го мая </w:t>
      </w:r>
      <w:r w:rsidR="005461BC" w:rsidRPr="008503C1">
        <w:rPr>
          <w:rFonts w:ascii="GHEA Grapalat" w:hAnsi="GHEA Grapalat"/>
          <w:sz w:val="20"/>
        </w:rPr>
        <w:t>20</w:t>
      </w:r>
      <w:r w:rsidR="0085349D"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B63BDE">
        <w:rPr>
          <w:rFonts w:ascii="GHEA Grapalat" w:hAnsi="GHEA Grapalat"/>
          <w:sz w:val="20"/>
        </w:rPr>
        <w:t>процедуры закупки по</w:t>
      </w:r>
      <w:r w:rsidR="00620A72" w:rsidRPr="00B63BDE">
        <w:rPr>
          <w:rFonts w:ascii="GHEA Grapalat" w:hAnsi="GHEA Grapalat"/>
          <w:sz w:val="20"/>
        </w:rPr>
        <w:t>д</w:t>
      </w:r>
      <w:r w:rsidR="008F36E5" w:rsidRPr="00B63BDE">
        <w:rPr>
          <w:rFonts w:ascii="GHEA Grapalat" w:hAnsi="GHEA Grapalat"/>
          <w:sz w:val="20"/>
        </w:rPr>
        <w:t xml:space="preserve"> код</w:t>
      </w:r>
      <w:r w:rsidR="00620A72" w:rsidRPr="00B63BDE">
        <w:rPr>
          <w:rFonts w:ascii="GHEA Grapalat" w:hAnsi="GHEA Grapalat"/>
          <w:sz w:val="20"/>
        </w:rPr>
        <w:t>ом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85349D" w:rsidRPr="00B63BDE">
        <w:rPr>
          <w:rFonts w:ascii="GHEA Grapalat" w:hAnsi="GHEA Grapalat"/>
          <w:sz w:val="20"/>
          <w:lang w:val="en-US"/>
        </w:rPr>
        <w:t>HH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85349D" w:rsidRPr="00B63BDE">
        <w:rPr>
          <w:rFonts w:ascii="GHEA Grapalat" w:hAnsi="GHEA Grapalat"/>
          <w:sz w:val="20"/>
          <w:lang w:val="en-US"/>
        </w:rPr>
        <w:t>ShM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85349D" w:rsidRPr="00B63BDE">
        <w:rPr>
          <w:rFonts w:ascii="GHEA Grapalat" w:hAnsi="GHEA Grapalat"/>
          <w:sz w:val="20"/>
          <w:lang w:val="en-US"/>
        </w:rPr>
        <w:t>AH</w:t>
      </w:r>
      <w:r w:rsidR="0085349D" w:rsidRPr="00B63BDE">
        <w:rPr>
          <w:rFonts w:ascii="GHEA Grapalat" w:hAnsi="GHEA Grapalat"/>
          <w:sz w:val="20"/>
        </w:rPr>
        <w:t>-</w:t>
      </w:r>
      <w:r w:rsidR="0085349D" w:rsidRPr="00B63BDE">
        <w:rPr>
          <w:rFonts w:ascii="GHEA Grapalat" w:hAnsi="GHEA Grapalat"/>
          <w:sz w:val="20"/>
          <w:lang w:val="en-US"/>
        </w:rPr>
        <w:t>GHAPDzB</w:t>
      </w:r>
      <w:r w:rsidR="0085349D" w:rsidRPr="00B63BDE">
        <w:rPr>
          <w:rFonts w:ascii="GHEA Grapalat" w:hAnsi="GHEA Grapalat"/>
          <w:sz w:val="20"/>
        </w:rPr>
        <w:t>-19/</w:t>
      </w:r>
      <w:r w:rsidR="00B63BDE" w:rsidRPr="00B63BDE">
        <w:rPr>
          <w:rFonts w:ascii="GHEA Grapalat" w:hAnsi="GHEA Grapalat"/>
          <w:sz w:val="20"/>
        </w:rPr>
        <w:t>4</w:t>
      </w:r>
      <w:r w:rsidR="008F36E5" w:rsidRPr="00B63BDE">
        <w:rPr>
          <w:rFonts w:ascii="GHEA Grapalat" w:hAnsi="GHEA Grapalat"/>
          <w:sz w:val="20"/>
        </w:rPr>
        <w:t>,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5461BC" w:rsidRPr="00B63BDE">
        <w:rPr>
          <w:rFonts w:ascii="GHEA Grapalat" w:hAnsi="GHEA Grapalat"/>
          <w:sz w:val="20"/>
        </w:rPr>
        <w:t>орг</w:t>
      </w:r>
      <w:r w:rsidR="00620A72" w:rsidRPr="00B63BDE">
        <w:rPr>
          <w:rFonts w:ascii="GHEA Grapalat" w:hAnsi="GHEA Grapalat"/>
          <w:sz w:val="20"/>
        </w:rPr>
        <w:t>анизованной с целью приобретения</w:t>
      </w:r>
      <w:r w:rsidR="00B63BDE" w:rsidRPr="00B63BDE">
        <w:rPr>
          <w:rFonts w:ascii="GHEA Grapalat" w:hAnsi="GHEA Grapalat"/>
          <w:sz w:val="20"/>
        </w:rPr>
        <w:t xml:space="preserve"> </w:t>
      </w:r>
      <w:r w:rsidR="00B63BDE" w:rsidRPr="00B63BDE">
        <w:rPr>
          <w:rFonts w:ascii="GHEA Grapalat" w:hAnsi="GHEA Grapalat"/>
          <w:sz w:val="20"/>
        </w:rPr>
        <w:t>уличных светильников</w:t>
      </w:r>
      <w:r w:rsidR="006840B6" w:rsidRPr="00B63BDE">
        <w:rPr>
          <w:rFonts w:ascii="GHEA Grapalat" w:hAnsi="GHEA Grapalat"/>
          <w:sz w:val="20"/>
        </w:rPr>
        <w:t xml:space="preserve"> </w:t>
      </w:r>
      <w:r w:rsidR="006840B6" w:rsidRPr="00B63BDE">
        <w:rPr>
          <w:rFonts w:ascii="GHEA Grapalat" w:hAnsi="GHEA Grapalat"/>
          <w:sz w:val="20"/>
        </w:rPr>
        <w:t>для</w:t>
      </w:r>
      <w:r w:rsidR="006840B6" w:rsidRPr="00CA386C">
        <w:rPr>
          <w:rFonts w:ascii="GHEA Grapalat" w:hAnsi="GHEA Grapalat"/>
          <w:sz w:val="20"/>
        </w:rPr>
        <w:t xml:space="preserve">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85349D" w:rsidRPr="0085349D" w:rsidRDefault="0085349D" w:rsidP="0085349D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63BD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63BD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63BD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FE32EB" w:rsidTr="00B63BDE">
        <w:trPr>
          <w:trHeight w:val="2101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E32EB" w:rsidRPr="00FE32EB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B63BDE" w:rsidRDefault="00B63BDE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63BDE">
              <w:rPr>
                <w:rFonts w:ascii="GHEA Grapalat" w:hAnsi="GHEA Grapalat"/>
                <w:b/>
                <w:sz w:val="14"/>
                <w:szCs w:val="14"/>
              </w:rPr>
              <w:t>Уличные светильники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63BDE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единица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63BDE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63BDE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63BDE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40874">
              <w:rPr>
                <w:rFonts w:ascii="GHEA Grapalat" w:hAnsi="GHEA Grapalat"/>
                <w:b/>
                <w:sz w:val="14"/>
                <w:szCs w:val="14"/>
              </w:rPr>
              <w:t>920</w:t>
            </w:r>
            <w:r w:rsidR="00FE32EB" w:rsidRPr="00FE32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63BDE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40874">
              <w:rPr>
                <w:rFonts w:ascii="GHEA Grapalat" w:hAnsi="GHEA Grapalat"/>
                <w:b/>
                <w:sz w:val="14"/>
                <w:szCs w:val="14"/>
              </w:rPr>
              <w:t>920</w:t>
            </w:r>
            <w:r w:rsidR="00FE32EB" w:rsidRPr="00FE32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B63BDE" w:rsidRDefault="00B63BDE" w:rsidP="00740874">
            <w:pPr>
              <w:pStyle w:val="HTML"/>
              <w:shd w:val="clear" w:color="auto" w:fill="FFFFFF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B63BDE">
              <w:rPr>
                <w:rFonts w:ascii="GHEA Grapalat" w:hAnsi="GHEA Grapalat"/>
                <w:sz w:val="14"/>
                <w:szCs w:val="14"/>
              </w:rPr>
              <w:t xml:space="preserve">Вид ламп: светодиодные, напряжение питания: 85-265 В, частота: 50/60 Гц, 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</w:rPr>
              <w:t>потребляемая мощность: 100 Вт, количество светодиодов: не менее 100, максимальные размеры: 75x30x12 см, оптика (линза): поликарбонат, металлический корпус, цвет корпуса: черный, температура использования: от -60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  <w:vertAlign w:val="superscript"/>
              </w:rPr>
              <w:t>0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</w:rPr>
              <w:t>C до 60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  <w:vertAlign w:val="superscript"/>
              </w:rPr>
              <w:t>0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</w:rPr>
              <w:t>C, цветовая температура: 6500K, степень защиты: IP65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B63BDE" w:rsidRDefault="00B63BDE" w:rsidP="00B63BDE">
            <w:pPr>
              <w:pStyle w:val="HTML"/>
              <w:shd w:val="clear" w:color="auto" w:fill="FFFFFF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B63BDE">
              <w:rPr>
                <w:rFonts w:ascii="GHEA Grapalat" w:hAnsi="GHEA Grapalat"/>
                <w:sz w:val="14"/>
                <w:szCs w:val="14"/>
              </w:rPr>
              <w:t xml:space="preserve">Вид ламп: светодиодные, напряжение питания: 85-265 В, частота: 50/60 Гц, 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</w:rPr>
              <w:t xml:space="preserve">потребляемая мощность: 100 Вт, 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</w:rPr>
              <w:t>количество светодиодов: 2х5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</w:rPr>
              <w:t>0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</w:rPr>
              <w:t>, максимальные размеры: 73x28x10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</w:rPr>
              <w:t xml:space="preserve"> см, оптика (линза): поликарбонат, металлический корпус, цвет корпуса: черный, температура использования: от -60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  <w:vertAlign w:val="superscript"/>
              </w:rPr>
              <w:t>0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</w:rPr>
              <w:t>C до 60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  <w:vertAlign w:val="superscript"/>
              </w:rPr>
              <w:t>0</w:t>
            </w:r>
            <w:r w:rsidRPr="00B63BDE">
              <w:rPr>
                <w:rFonts w:ascii="GHEA Grapalat" w:hAnsi="GHEA Grapalat"/>
                <w:color w:val="212121"/>
                <w:sz w:val="14"/>
                <w:szCs w:val="14"/>
              </w:rPr>
              <w:t>C, цветовая температура: 6500K, степень защиты: IP65</w:t>
            </w:r>
          </w:p>
        </w:tc>
      </w:tr>
      <w:tr w:rsidR="00FE32EB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B927A9" w:rsidRDefault="00B927A9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FE32EB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B63BDE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63BDE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B927A9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E32EB" w:rsidRPr="00B927A9" w:rsidRDefault="00B63BDE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 w:rsidR="00B927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.04.2019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E32EB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E32EB" w:rsidRPr="00395B6E" w:rsidRDefault="00FE32EB" w:rsidP="00B92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32EB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32EB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32EB" w:rsidRPr="00B927A9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E32EB" w:rsidRPr="00B927A9" w:rsidRDefault="00B63BDE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Геворг Хуршудян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32EB" w:rsidRPr="00B927A9" w:rsidRDefault="00B63BDE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40874">
              <w:rPr>
                <w:rFonts w:ascii="GHEA Grapalat" w:hAnsi="GHEA Grapalat"/>
                <w:b/>
                <w:sz w:val="14"/>
                <w:szCs w:val="14"/>
              </w:rPr>
              <w:t>60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32EB" w:rsidRPr="00B927A9" w:rsidRDefault="00B63BDE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40874">
              <w:rPr>
                <w:rFonts w:ascii="GHEA Grapalat" w:hAnsi="GHEA Grapalat"/>
                <w:b/>
                <w:sz w:val="14"/>
                <w:szCs w:val="14"/>
              </w:rPr>
              <w:t>600000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E32EB" w:rsidRPr="00B927A9" w:rsidRDefault="00740874" w:rsidP="007408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32EB" w:rsidRPr="00B927A9" w:rsidRDefault="00740874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E32EB" w:rsidRPr="00B927A9" w:rsidRDefault="00B63BDE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40874">
              <w:rPr>
                <w:rFonts w:ascii="GHEA Grapalat" w:hAnsi="GHEA Grapalat"/>
                <w:b/>
                <w:sz w:val="14"/>
                <w:szCs w:val="14"/>
              </w:rPr>
              <w:t>920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E32EB" w:rsidRPr="00B927A9" w:rsidRDefault="00B63BDE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40874">
              <w:rPr>
                <w:rFonts w:ascii="GHEA Grapalat" w:hAnsi="GHEA Grapalat"/>
                <w:b/>
                <w:sz w:val="14"/>
                <w:szCs w:val="14"/>
              </w:rPr>
              <w:t>920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</w:tr>
      <w:tr w:rsidR="00FE32EB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072F6C" w:rsidRDefault="00072F6C" w:rsidP="00072F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</w:pPr>
            <w:r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С</w:t>
            </w:r>
            <w:r w:rsidRPr="00072F6C"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 xml:space="preserve"> участником переговоры не велись</w:t>
            </w:r>
          </w:p>
        </w:tc>
      </w:tr>
      <w:tr w:rsidR="00FE32E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E32E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E32EB" w:rsidRPr="00395B6E" w:rsidTr="00FE32E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E32EB" w:rsidRPr="00395B6E" w:rsidTr="00FE32E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FE32E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B63BDE" w:rsidP="00072F6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072F6C">
              <w:rPr>
                <w:rFonts w:ascii="GHEA Grapalat" w:hAnsi="GHEA Grapalat" w:cs="Sylfaen"/>
                <w:b/>
                <w:sz w:val="14"/>
                <w:szCs w:val="14"/>
              </w:rPr>
              <w:t>.04.2019г.</w:t>
            </w:r>
          </w:p>
        </w:tc>
      </w:tr>
      <w:tr w:rsidR="00FE32EB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A4AC3" w:rsidRPr="00395B6E" w:rsidTr="00CB09A7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AC3" w:rsidRPr="00395B6E" w:rsidRDefault="00BA4AC3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BA4AC3" w:rsidRDefault="00BA4AC3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4AC3">
              <w:rPr>
                <w:rFonts w:ascii="GHEA Grapalat" w:hAnsi="GHEA Grapalat"/>
                <w:sz w:val="14"/>
                <w:szCs w:val="14"/>
              </w:rPr>
              <w:t>Согласно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части 4 статьи 10 Закона Республики Армения "О закупках"  период</w:t>
            </w:r>
            <w:r w:rsidRPr="00BA4AC3">
              <w:rPr>
                <w:rFonts w:ascii="Courier New" w:hAnsi="Courier New" w:cs="Courier New"/>
                <w:sz w:val="14"/>
                <w:szCs w:val="14"/>
                <w:lang w:val="en-US"/>
              </w:rPr>
              <w:t> </w:t>
            </w:r>
            <w:r w:rsidRPr="00BA4AC3">
              <w:rPr>
                <w:rFonts w:ascii="GHEA Grapalat" w:hAnsi="GHEA Grapalat"/>
                <w:sz w:val="14"/>
                <w:szCs w:val="14"/>
              </w:rPr>
              <w:t>ожидания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не устанавливается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B63BDE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29</w:t>
            </w:r>
            <w:r w:rsidR="00BA4AC3">
              <w:rPr>
                <w:rFonts w:ascii="GHEA Grapalat" w:hAnsi="GHEA Grapalat"/>
                <w:b/>
                <w:sz w:val="14"/>
                <w:szCs w:val="14"/>
              </w:rPr>
              <w:t>.04.2019г.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B63BDE" w:rsidP="00BA4A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.05.2019г.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BA4AC3" w:rsidP="00BA4A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06.05.2019г.</w:t>
            </w:r>
          </w:p>
        </w:tc>
      </w:tr>
      <w:tr w:rsidR="00FE32E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E32EB" w:rsidRPr="00395B6E" w:rsidTr="00FE32E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5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E32EB" w:rsidRPr="00395B6E" w:rsidTr="00FE32E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E32EB" w:rsidRPr="00395B6E" w:rsidTr="00FE32E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32EB" w:rsidRPr="00395B6E" w:rsidTr="00FE32E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E32EB" w:rsidRPr="00395B6E" w:rsidRDefault="00B63BDE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Геворг Хуршудян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E32EB" w:rsidRPr="00BA4AC3" w:rsidRDefault="00BA4AC3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AH-GHAPDzB-19/</w:t>
            </w:r>
            <w:r w:rsidR="00B63BDE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E32EB" w:rsidRPr="00BA4AC3" w:rsidRDefault="00BA4AC3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06.05.2019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FE32EB" w:rsidRPr="00395B6E" w:rsidRDefault="00B63BDE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15.09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.2019г.</w:t>
            </w:r>
          </w:p>
        </w:tc>
        <w:tc>
          <w:tcPr>
            <w:tcW w:w="921" w:type="dxa"/>
            <w:gridSpan w:val="5"/>
            <w:shd w:val="clear" w:color="auto" w:fill="auto"/>
            <w:vAlign w:val="center"/>
          </w:tcPr>
          <w:p w:rsidR="00FE32EB" w:rsidRPr="00395B6E" w:rsidRDefault="00BA4AC3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FE32EB" w:rsidRPr="00395B6E" w:rsidRDefault="003E2EA1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740874">
              <w:rPr>
                <w:rFonts w:ascii="GHEA Grapalat" w:hAnsi="GHEA Grapalat" w:cs="Sylfaen"/>
                <w:b/>
                <w:sz w:val="14"/>
                <w:szCs w:val="14"/>
              </w:rPr>
              <w:t>920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FE32EB" w:rsidRPr="00395B6E" w:rsidRDefault="003E2EA1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740874">
              <w:rPr>
                <w:rFonts w:ascii="GHEA Grapalat" w:hAnsi="GHEA Grapalat" w:cs="Sylfaen"/>
                <w:b/>
                <w:sz w:val="14"/>
                <w:szCs w:val="14"/>
              </w:rPr>
              <w:t>920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</w:tr>
      <w:tr w:rsidR="00FE32EB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E32EB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3E2EA1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Геворг Хуршудян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E2EA1" w:rsidRDefault="003E2EA1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2EA1">
              <w:rPr>
                <w:rFonts w:ascii="GHEA Grapalat" w:hAnsi="GHEA Grapalat" w:cs="Courier New"/>
                <w:b/>
                <w:sz w:val="14"/>
                <w:szCs w:val="14"/>
              </w:rPr>
              <w:t>г. Гюмри, Ширакаци 66а, кв. 55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0378B4" w:rsidRDefault="003E2EA1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A3B3D">
              <w:rPr>
                <w:rFonts w:ascii="GHEA Grapalat" w:hAnsi="GHEA Grapalat"/>
                <w:b/>
                <w:sz w:val="14"/>
                <w:szCs w:val="14"/>
              </w:rPr>
              <w:t>amnorog@mail.ru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5B5605" w:rsidRDefault="003E2EA1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2478918243170010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EB706C" w:rsidRDefault="003E2EA1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57232675</w:t>
            </w: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E2EA1" w:rsidRPr="00395B6E" w:rsidRDefault="003E2EA1" w:rsidP="003E2E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3E2EA1" w:rsidRPr="00F26282" w:rsidRDefault="003E2EA1" w:rsidP="003E2EA1">
            <w:pPr>
              <w:pStyle w:val="HTML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 опубликованы</w:t>
            </w:r>
            <w:bookmarkStart w:id="0" w:name="_GoBack"/>
            <w:bookmarkEnd w:id="0"/>
            <w:r w:rsidRPr="00F26282">
              <w:rPr>
                <w:rFonts w:ascii="GHEA Grapalat" w:hAnsi="GHEA Grapalat"/>
                <w:b/>
                <w:sz w:val="14"/>
                <w:szCs w:val="14"/>
              </w:rPr>
              <w:t xml:space="preserve"> в бюллетене и на сайте Муниципалитета Ашоцк</w:t>
            </w: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E2EA1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E2EA1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44 28-07-87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3E2EA1" w:rsidRPr="00F26282" w:rsidRDefault="003E2EA1" w:rsidP="003E2E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262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lastRenderedPageBreak/>
        <w:t>Заказчик:</w:t>
      </w:r>
      <w:r w:rsidR="00F26282">
        <w:rPr>
          <w:rFonts w:ascii="GHEA Grapalat" w:hAnsi="GHEA Grapalat"/>
          <w:sz w:val="20"/>
          <w:lang w:val="en-US"/>
        </w:rPr>
        <w:t xml:space="preserve"> </w:t>
      </w:r>
      <w:r w:rsidR="00F26282">
        <w:rPr>
          <w:rFonts w:ascii="GHEA Grapalat" w:hAnsi="GHEA Grapalat"/>
          <w:sz w:val="20"/>
        </w:rPr>
        <w:t>Муниципалитет Ашоцк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D01" w:rsidRDefault="00866D01">
      <w:r>
        <w:separator/>
      </w:r>
    </w:p>
  </w:endnote>
  <w:endnote w:type="continuationSeparator" w:id="0">
    <w:p w:rsidR="00866D01" w:rsidRDefault="0086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855C3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D01" w:rsidRDefault="00866D01">
      <w:r>
        <w:separator/>
      </w:r>
    </w:p>
  </w:footnote>
  <w:footnote w:type="continuationSeparator" w:id="0">
    <w:p w:rsidR="00866D01" w:rsidRDefault="0086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2F6C"/>
    <w:rsid w:val="00074574"/>
    <w:rsid w:val="00075FE5"/>
    <w:rsid w:val="00082455"/>
    <w:rsid w:val="0008374E"/>
    <w:rsid w:val="0009038B"/>
    <w:rsid w:val="0009444C"/>
    <w:rsid w:val="00095B7E"/>
    <w:rsid w:val="000965A2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2EA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87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349D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A19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55C3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3BDE"/>
    <w:rsid w:val="00B7192A"/>
    <w:rsid w:val="00B737D5"/>
    <w:rsid w:val="00B7414D"/>
    <w:rsid w:val="00B85E41"/>
    <w:rsid w:val="00B927A9"/>
    <w:rsid w:val="00B97F20"/>
    <w:rsid w:val="00BA4AC3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6282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2E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7A3CB0D1"/>
  <w15:docId w15:val="{577429C1-F02D-4D7F-9714-F0B1C7F9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072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72F6C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7B6D4-7A3E-43D6-84D6-8C53ED0D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Babken Abreyan</cp:lastModifiedBy>
  <cp:revision>30</cp:revision>
  <cp:lastPrinted>2015-07-14T07:47:00Z</cp:lastPrinted>
  <dcterms:created xsi:type="dcterms:W3CDTF">2018-08-09T07:28:00Z</dcterms:created>
  <dcterms:modified xsi:type="dcterms:W3CDTF">2019-05-05T14:11:00Z</dcterms:modified>
</cp:coreProperties>
</file>